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53" w:rsidRPr="002C6E44" w:rsidRDefault="00D85F53" w:rsidP="00D85F53">
      <w:r w:rsidRPr="002C6E44">
        <w:t>Name: ______</w:t>
      </w:r>
      <w:r>
        <w:t>_______________________________</w:t>
      </w:r>
      <w:r w:rsidRPr="002C6E44">
        <w:t xml:space="preserve"> Formative Score</w:t>
      </w:r>
      <w:r>
        <w:t>s</w:t>
      </w:r>
      <w:r w:rsidRPr="002C6E44">
        <w:t xml:space="preserve">: </w:t>
      </w:r>
      <w:r>
        <w:t>#1:_____ #2:_____ #3:_____ #4:_____ #5: _____</w:t>
      </w:r>
    </w:p>
    <w:p w:rsidR="00D85F53" w:rsidRPr="002C6E44" w:rsidRDefault="00D85F53" w:rsidP="00D85F53">
      <w:pPr>
        <w:jc w:val="center"/>
        <w:rPr>
          <w:b/>
          <w:sz w:val="24"/>
          <w:szCs w:val="24"/>
        </w:rPr>
      </w:pPr>
      <w:r>
        <w:rPr>
          <w:b/>
          <w:sz w:val="24"/>
          <w:szCs w:val="24"/>
        </w:rPr>
        <w:t>Inequalities Individual Assessment</w:t>
      </w:r>
      <w:r>
        <w:rPr>
          <w:b/>
          <w:sz w:val="24"/>
          <w:szCs w:val="24"/>
        </w:rPr>
        <w:t xml:space="preserve"> Corrections Form</w:t>
      </w:r>
    </w:p>
    <w:p w:rsidR="00D85F53" w:rsidRDefault="00D85F53" w:rsidP="00D85F53">
      <w:pPr>
        <w:ind w:right="-540"/>
        <w:rPr>
          <w:rFonts w:ascii="Calibri" w:hAnsi="Calibri" w:cs="Calibri"/>
          <w:color w:val="212121"/>
        </w:rPr>
      </w:pPr>
      <w:r w:rsidRPr="00BD4E3F">
        <w:rPr>
          <w:b/>
          <w:u w:val="single"/>
        </w:rPr>
        <w:t>Learning Target #1</w:t>
      </w:r>
      <w:r w:rsidRPr="00BD4E3F">
        <w:rPr>
          <w:b/>
        </w:rPr>
        <w:t>:</w:t>
      </w:r>
      <w:r w:rsidRPr="00BD4E3F">
        <w:rPr>
          <w:rFonts w:ascii="Calibri" w:hAnsi="Calibri" w:cs="Calibri"/>
          <w:color w:val="212121"/>
        </w:rPr>
        <w:t xml:space="preserve"> </w:t>
      </w:r>
      <w:r>
        <w:rPr>
          <w:rFonts w:ascii="Calibri" w:hAnsi="Calibri" w:cs="Calibri"/>
          <w:color w:val="212121"/>
        </w:rPr>
        <w:t xml:space="preserve">“I understand all of the symbols associated with inequalities and understand what a solution set represents.” </w:t>
      </w:r>
    </w:p>
    <w:tbl>
      <w:tblPr>
        <w:tblStyle w:val="TableGrid"/>
        <w:tblW w:w="0" w:type="auto"/>
        <w:tblInd w:w="535" w:type="dxa"/>
        <w:tblLook w:val="04A0" w:firstRow="1" w:lastRow="0" w:firstColumn="1" w:lastColumn="0" w:noHBand="0" w:noVBand="1"/>
      </w:tblPr>
      <w:tblGrid>
        <w:gridCol w:w="2970"/>
        <w:gridCol w:w="7285"/>
      </w:tblGrid>
      <w:tr w:rsidR="00D85F53" w:rsidRPr="00D85F53" w:rsidTr="00D85F53">
        <w:tc>
          <w:tcPr>
            <w:tcW w:w="2970" w:type="dxa"/>
          </w:tcPr>
          <w:p w:rsidR="00D85F53" w:rsidRPr="00D85F53" w:rsidRDefault="00D85F53" w:rsidP="00D85F53">
            <w:pPr>
              <w:pStyle w:val="ListParagraph"/>
              <w:ind w:left="0"/>
              <w:jc w:val="center"/>
              <w:rPr>
                <w:b/>
              </w:rPr>
            </w:pPr>
            <w:r w:rsidRPr="00D85F53">
              <w:rPr>
                <w:b/>
              </w:rPr>
              <w:t>PROBLEM</w:t>
            </w:r>
          </w:p>
        </w:tc>
        <w:tc>
          <w:tcPr>
            <w:tcW w:w="7285" w:type="dxa"/>
          </w:tcPr>
          <w:p w:rsidR="00D85F53" w:rsidRPr="00D85F53" w:rsidRDefault="00D85F53" w:rsidP="00D85F53">
            <w:pPr>
              <w:pStyle w:val="ListParagraph"/>
              <w:ind w:left="0"/>
              <w:jc w:val="center"/>
              <w:rPr>
                <w:b/>
              </w:rPr>
            </w:pPr>
            <w:r w:rsidRPr="00D85F53">
              <w:rPr>
                <w:b/>
              </w:rPr>
              <w:t>CORRECTIONS</w:t>
            </w:r>
          </w:p>
        </w:tc>
      </w:tr>
      <w:tr w:rsidR="00D85F53" w:rsidTr="00D85F53">
        <w:trPr>
          <w:trHeight w:val="2492"/>
        </w:trPr>
        <w:tc>
          <w:tcPr>
            <w:tcW w:w="2970" w:type="dxa"/>
          </w:tcPr>
          <w:p w:rsidR="00D85F53" w:rsidRDefault="00D85F53" w:rsidP="00D85F53">
            <w:pPr>
              <w:pStyle w:val="ListParagraph"/>
              <w:numPr>
                <w:ilvl w:val="0"/>
                <w:numId w:val="3"/>
              </w:numPr>
            </w:pPr>
            <w:r w:rsidRPr="007B738E">
              <w:t>Write a number that would be included in each solution set.</w:t>
            </w:r>
          </w:p>
          <w:p w:rsidR="00D85F53" w:rsidRDefault="00D85F53" w:rsidP="00D85F53">
            <w:pPr>
              <w:pStyle w:val="ListParagraph"/>
              <w:numPr>
                <w:ilvl w:val="1"/>
                <w:numId w:val="1"/>
              </w:numPr>
            </w:pPr>
            <m:oMath>
              <m:r>
                <w:rPr>
                  <w:rFonts w:ascii="Cambria Math" w:hAnsi="Cambria Math"/>
                </w:rPr>
                <m:t>x ≥ - 2</m:t>
              </m:r>
            </m:oMath>
          </w:p>
          <w:p w:rsidR="00D85F53" w:rsidRDefault="00D85F53" w:rsidP="00D85F53">
            <w:pPr>
              <w:pStyle w:val="ListParagraph"/>
              <w:numPr>
                <w:ilvl w:val="1"/>
                <w:numId w:val="1"/>
              </w:numPr>
            </w:pPr>
            <m:oMath>
              <m:r>
                <w:rPr>
                  <w:rFonts w:ascii="Cambria Math" w:hAnsi="Cambria Math"/>
                </w:rPr>
                <m:t>x &lt; 1</m:t>
              </m:r>
            </m:oMath>
          </w:p>
          <w:p w:rsidR="00D85F53" w:rsidRDefault="00D85F53" w:rsidP="00D85F53">
            <w:pPr>
              <w:pStyle w:val="ListParagraph"/>
              <w:numPr>
                <w:ilvl w:val="1"/>
                <w:numId w:val="1"/>
              </w:numPr>
            </w:pPr>
            <m:oMath>
              <m:r>
                <w:rPr>
                  <w:rFonts w:ascii="Cambria Math" w:hAnsi="Cambria Math"/>
                </w:rPr>
                <m:t>-1 &lt; x ≤ 4</m:t>
              </m:r>
            </m:oMath>
          </w:p>
          <w:p w:rsidR="00D85F53" w:rsidRDefault="00D85F53" w:rsidP="00D85F53">
            <w:pPr>
              <w:pStyle w:val="ListParagraph"/>
              <w:ind w:left="360"/>
            </w:pPr>
          </w:p>
        </w:tc>
        <w:tc>
          <w:tcPr>
            <w:tcW w:w="7285" w:type="dxa"/>
          </w:tcPr>
          <w:p w:rsidR="00D85F53" w:rsidRDefault="00D85F53" w:rsidP="00D85F53">
            <w:pPr>
              <w:pStyle w:val="ListParagraph"/>
              <w:ind w:left="0"/>
            </w:pPr>
          </w:p>
        </w:tc>
      </w:tr>
      <w:tr w:rsidR="00D85F53" w:rsidTr="00D85F53">
        <w:trPr>
          <w:trHeight w:val="2492"/>
        </w:trPr>
        <w:tc>
          <w:tcPr>
            <w:tcW w:w="2970" w:type="dxa"/>
          </w:tcPr>
          <w:p w:rsidR="00D85F53" w:rsidRPr="007B738E" w:rsidRDefault="00D85F53" w:rsidP="00D85F53">
            <w:pPr>
              <w:pStyle w:val="ListParagraph"/>
              <w:numPr>
                <w:ilvl w:val="0"/>
                <w:numId w:val="3"/>
              </w:numPr>
            </w:pPr>
            <w:r>
              <w:t>When graphing a linear inequality in one-variable when do I use a solid boundary point? What does it mean in terms of my solution set?</w:t>
            </w:r>
          </w:p>
        </w:tc>
        <w:tc>
          <w:tcPr>
            <w:tcW w:w="7285" w:type="dxa"/>
          </w:tcPr>
          <w:p w:rsidR="00D85F53" w:rsidRDefault="00D85F53" w:rsidP="00D85F53">
            <w:pPr>
              <w:pStyle w:val="ListParagraph"/>
              <w:ind w:left="0"/>
            </w:pPr>
          </w:p>
        </w:tc>
      </w:tr>
      <w:tr w:rsidR="00D85F53" w:rsidTr="00D85F53">
        <w:trPr>
          <w:trHeight w:val="2492"/>
        </w:trPr>
        <w:tc>
          <w:tcPr>
            <w:tcW w:w="2970" w:type="dxa"/>
          </w:tcPr>
          <w:p w:rsidR="00D85F53" w:rsidRDefault="00D85F53" w:rsidP="00D85F53">
            <w:pPr>
              <w:pStyle w:val="ListParagraph"/>
              <w:numPr>
                <w:ilvl w:val="0"/>
                <w:numId w:val="3"/>
              </w:numPr>
            </w:pPr>
            <w:r>
              <w:t>When graphing a linear inequality in two-variables, when do I use a dashed boundary line? What does it m</w:t>
            </w:r>
            <w:r>
              <w:t>ean in terms of my solution set?</w:t>
            </w:r>
          </w:p>
        </w:tc>
        <w:tc>
          <w:tcPr>
            <w:tcW w:w="7285" w:type="dxa"/>
          </w:tcPr>
          <w:p w:rsidR="00D85F53" w:rsidRDefault="00D85F53" w:rsidP="00D85F53">
            <w:pPr>
              <w:pStyle w:val="ListParagraph"/>
              <w:ind w:left="0"/>
            </w:pPr>
          </w:p>
        </w:tc>
      </w:tr>
    </w:tbl>
    <w:p w:rsidR="00D85F53" w:rsidRDefault="00D85F53" w:rsidP="00D85F53">
      <w:pPr>
        <w:pStyle w:val="ListParagraph"/>
        <w:ind w:left="360"/>
      </w:pPr>
    </w:p>
    <w:p w:rsidR="00D85F53" w:rsidRDefault="00D85F53" w:rsidP="00D85F53">
      <w:r w:rsidRPr="00BD4E3F">
        <w:rPr>
          <w:b/>
          <w:u w:val="single"/>
        </w:rPr>
        <w:t>Learning Target #2</w:t>
      </w:r>
      <w:r w:rsidRPr="00130692">
        <w:rPr>
          <w:b/>
        </w:rPr>
        <w:t>:</w:t>
      </w:r>
      <w:r w:rsidRPr="00BD4E3F">
        <w:t xml:space="preserve"> “I </w:t>
      </w:r>
      <w:r>
        <w:t>can create, solve, and graph inequalities in one variable.</w:t>
      </w:r>
      <w:r w:rsidRPr="00BD4E3F">
        <w:t>”</w:t>
      </w:r>
      <w:r>
        <w:t xml:space="preserve"> A-CED.1, A-REI.3</w:t>
      </w:r>
    </w:p>
    <w:tbl>
      <w:tblPr>
        <w:tblStyle w:val="TableGrid"/>
        <w:tblW w:w="0" w:type="auto"/>
        <w:tblInd w:w="535" w:type="dxa"/>
        <w:tblLook w:val="04A0" w:firstRow="1" w:lastRow="0" w:firstColumn="1" w:lastColumn="0" w:noHBand="0" w:noVBand="1"/>
      </w:tblPr>
      <w:tblGrid>
        <w:gridCol w:w="2970"/>
        <w:gridCol w:w="7285"/>
      </w:tblGrid>
      <w:tr w:rsidR="00D85F53" w:rsidRPr="00D85F53" w:rsidTr="00F74910">
        <w:tc>
          <w:tcPr>
            <w:tcW w:w="2970" w:type="dxa"/>
          </w:tcPr>
          <w:p w:rsidR="00D85F53" w:rsidRPr="00D85F53" w:rsidRDefault="00D85F53" w:rsidP="00F74910">
            <w:pPr>
              <w:pStyle w:val="ListParagraph"/>
              <w:ind w:left="0"/>
              <w:jc w:val="center"/>
              <w:rPr>
                <w:b/>
              </w:rPr>
            </w:pPr>
            <w:r w:rsidRPr="00D85F53">
              <w:rPr>
                <w:b/>
              </w:rPr>
              <w:t>PROBLEM</w:t>
            </w:r>
          </w:p>
        </w:tc>
        <w:tc>
          <w:tcPr>
            <w:tcW w:w="7285" w:type="dxa"/>
          </w:tcPr>
          <w:p w:rsidR="00D85F53" w:rsidRPr="00D85F53" w:rsidRDefault="00D85F53" w:rsidP="00F74910">
            <w:pPr>
              <w:pStyle w:val="ListParagraph"/>
              <w:ind w:left="0"/>
              <w:jc w:val="center"/>
              <w:rPr>
                <w:b/>
              </w:rPr>
            </w:pPr>
            <w:r w:rsidRPr="00D85F53">
              <w:rPr>
                <w:b/>
              </w:rPr>
              <w:t>CORRECTIONS</w:t>
            </w:r>
          </w:p>
        </w:tc>
      </w:tr>
      <w:tr w:rsidR="00D85F53" w:rsidTr="00D85F53">
        <w:trPr>
          <w:trHeight w:val="3545"/>
        </w:trPr>
        <w:tc>
          <w:tcPr>
            <w:tcW w:w="2970" w:type="dxa"/>
          </w:tcPr>
          <w:p w:rsidR="00D85F53" w:rsidRPr="00D85F53" w:rsidRDefault="00D85F53" w:rsidP="00D85F53">
            <w:pPr>
              <w:pStyle w:val="ListParagraph"/>
              <w:numPr>
                <w:ilvl w:val="0"/>
                <w:numId w:val="3"/>
              </w:numPr>
            </w:pPr>
            <w:r>
              <w:t>Solve the given inequality. Then graph the solution set.</w:t>
            </w:r>
            <w:r w:rsidRPr="007B738E">
              <w:t xml:space="preserve"> </w:t>
            </w:r>
            <w:r>
              <w:t xml:space="preserve">       </w:t>
            </w:r>
          </w:p>
          <w:p w:rsidR="00D85F53" w:rsidRDefault="00D85F53" w:rsidP="00D85F53">
            <w:pPr>
              <w:pStyle w:val="ListParagraph"/>
              <w:ind w:left="360"/>
            </w:pPr>
            <m:oMathPara>
              <m:oMath>
                <m:r>
                  <w:rPr>
                    <w:rFonts w:ascii="Cambria Math" w:hAnsi="Cambria Math"/>
                  </w:rPr>
                  <m:t>2</m:t>
                </m:r>
                <m:d>
                  <m:dPr>
                    <m:ctrlPr>
                      <w:rPr>
                        <w:rFonts w:ascii="Cambria Math" w:hAnsi="Cambria Math"/>
                        <w:i/>
                      </w:rPr>
                    </m:ctrlPr>
                  </m:dPr>
                  <m:e>
                    <m:r>
                      <w:rPr>
                        <w:rFonts w:ascii="Cambria Math" w:hAnsi="Cambria Math"/>
                      </w:rPr>
                      <m:t>x-5</m:t>
                    </m:r>
                  </m:e>
                </m:d>
                <m:r>
                  <w:rPr>
                    <w:rFonts w:ascii="Cambria Math" w:hAnsi="Cambria Math"/>
                  </w:rPr>
                  <m:t>≤8</m:t>
                </m:r>
              </m:oMath>
            </m:oMathPara>
          </w:p>
          <w:p w:rsidR="00D85F53" w:rsidRDefault="00D85F53" w:rsidP="00D85F53"/>
        </w:tc>
        <w:tc>
          <w:tcPr>
            <w:tcW w:w="7285" w:type="dxa"/>
          </w:tcPr>
          <w:p w:rsidR="00D85F53" w:rsidRPr="00D85F53" w:rsidRDefault="00D85F53" w:rsidP="00D85F53">
            <w:pPr>
              <w:pStyle w:val="ListParagraph"/>
              <w:ind w:left="360"/>
              <w:jc w:val="center"/>
              <w:rPr>
                <w:rFonts w:eastAsiaTheme="minorEastAsia"/>
              </w:rPr>
            </w:pPr>
            <m:oMathPara>
              <m:oMath>
                <m:r>
                  <w:rPr>
                    <w:rFonts w:ascii="Cambria Math" w:hAnsi="Cambria Math"/>
                  </w:rPr>
                  <m:t>2</m:t>
                </m:r>
                <m:d>
                  <m:dPr>
                    <m:ctrlPr>
                      <w:rPr>
                        <w:rFonts w:ascii="Cambria Math" w:hAnsi="Cambria Math"/>
                        <w:i/>
                      </w:rPr>
                    </m:ctrlPr>
                  </m:dPr>
                  <m:e>
                    <m:r>
                      <w:rPr>
                        <w:rFonts w:ascii="Cambria Math" w:hAnsi="Cambria Math"/>
                      </w:rPr>
                      <m:t>x-5</m:t>
                    </m:r>
                  </m:e>
                </m:d>
                <m:r>
                  <w:rPr>
                    <w:rFonts w:ascii="Cambria Math" w:hAnsi="Cambria Math"/>
                  </w:rPr>
                  <m:t>≤8</m:t>
                </m:r>
              </m:oMath>
            </m:oMathPara>
          </w:p>
          <w:p w:rsidR="00D85F53" w:rsidRDefault="00D85F53" w:rsidP="00D85F53">
            <w:pPr>
              <w:pStyle w:val="ListParagraph"/>
              <w:ind w:left="360"/>
              <w:jc w:val="center"/>
              <w:rPr>
                <w:rFonts w:eastAsiaTheme="minorEastAsia"/>
              </w:rPr>
            </w:pPr>
          </w:p>
          <w:p w:rsidR="00D85F53" w:rsidRDefault="00D85F53" w:rsidP="00D85F53">
            <w:pPr>
              <w:pStyle w:val="ListParagraph"/>
              <w:ind w:left="360"/>
              <w:jc w:val="center"/>
              <w:rPr>
                <w:rFonts w:eastAsiaTheme="minorEastAsia"/>
              </w:rPr>
            </w:pPr>
          </w:p>
          <w:p w:rsidR="00D85F53" w:rsidRDefault="00D85F53" w:rsidP="00D85F53">
            <w:pPr>
              <w:pStyle w:val="ListParagraph"/>
              <w:ind w:left="360"/>
              <w:jc w:val="center"/>
              <w:rPr>
                <w:rFonts w:eastAsiaTheme="minorEastAsia"/>
              </w:rPr>
            </w:pPr>
          </w:p>
          <w:p w:rsidR="00D85F53" w:rsidRDefault="00D85F53" w:rsidP="00D85F53">
            <w:pPr>
              <w:pStyle w:val="ListParagraph"/>
              <w:ind w:left="360"/>
              <w:jc w:val="center"/>
              <w:rPr>
                <w:rFonts w:eastAsiaTheme="minorEastAsia"/>
              </w:rPr>
            </w:pPr>
          </w:p>
          <w:p w:rsidR="00D85F53" w:rsidRDefault="00D85F53" w:rsidP="00D85F53">
            <w:pPr>
              <w:pStyle w:val="ListParagraph"/>
              <w:ind w:left="360"/>
              <w:jc w:val="center"/>
              <w:rPr>
                <w:rFonts w:eastAsiaTheme="minorEastAsia"/>
              </w:rPr>
            </w:pPr>
          </w:p>
          <w:p w:rsidR="00D85F53" w:rsidRDefault="00D85F53" w:rsidP="00D85F53">
            <w:pPr>
              <w:pStyle w:val="ListParagraph"/>
              <w:ind w:left="360"/>
              <w:jc w:val="center"/>
              <w:rPr>
                <w:rFonts w:eastAsiaTheme="minorEastAsia"/>
              </w:rPr>
            </w:pPr>
          </w:p>
          <w:p w:rsidR="00D85F53" w:rsidRDefault="00D85F53" w:rsidP="00D85F53">
            <w:pPr>
              <w:pStyle w:val="ListParagraph"/>
              <w:ind w:left="360"/>
              <w:jc w:val="center"/>
              <w:rPr>
                <w:rFonts w:eastAsiaTheme="minorEastAsia"/>
              </w:rPr>
            </w:pPr>
          </w:p>
          <w:p w:rsidR="00D85F53" w:rsidRDefault="00D85F53" w:rsidP="00D85F53">
            <w:pPr>
              <w:pStyle w:val="ListParagraph"/>
              <w:ind w:left="360"/>
              <w:jc w:val="center"/>
            </w:pPr>
            <w:r>
              <w:rPr>
                <w:noProof/>
              </w:rPr>
              <mc:AlternateContent>
                <mc:Choice Requires="wpg">
                  <w:drawing>
                    <wp:anchor distT="0" distB="0" distL="114300" distR="114300" simplePos="0" relativeHeight="251659264" behindDoc="0" locked="0" layoutInCell="1" allowOverlap="1" wp14:anchorId="3E6F547E" wp14:editId="500932B9">
                      <wp:simplePos x="0" y="0"/>
                      <wp:positionH relativeFrom="margin">
                        <wp:posOffset>464820</wp:posOffset>
                      </wp:positionH>
                      <wp:positionV relativeFrom="paragraph">
                        <wp:posOffset>148590</wp:posOffset>
                      </wp:positionV>
                      <wp:extent cx="3695700" cy="152400"/>
                      <wp:effectExtent l="0" t="0" r="0" b="0"/>
                      <wp:wrapTight wrapText="bothSides">
                        <wp:wrapPolygon edited="0">
                          <wp:start x="10689" y="0"/>
                          <wp:lineTo x="0" y="0"/>
                          <wp:lineTo x="0" y="18900"/>
                          <wp:lineTo x="21489" y="18900"/>
                          <wp:lineTo x="21489" y="0"/>
                          <wp:lineTo x="10689" y="0"/>
                        </wp:wrapPolygon>
                      </wp:wrapTight>
                      <wp:docPr id="2" name="Group 2"/>
                      <wp:cNvGraphicFramePr/>
                      <a:graphic xmlns:a="http://schemas.openxmlformats.org/drawingml/2006/main">
                        <a:graphicData uri="http://schemas.microsoft.com/office/word/2010/wordprocessingGroup">
                          <wpg:wgp>
                            <wpg:cNvGrpSpPr/>
                            <wpg:grpSpPr>
                              <a:xfrm>
                                <a:off x="0" y="0"/>
                                <a:ext cx="3695700" cy="152400"/>
                                <a:chOff x="0" y="0"/>
                                <a:chExt cx="3695700" cy="152400"/>
                              </a:xfrm>
                            </wpg:grpSpPr>
                            <pic:pic xmlns:pic="http://schemas.openxmlformats.org/drawingml/2006/picture">
                              <pic:nvPicPr>
                                <pic:cNvPr id="15" name="Picture 2" descr="http://i.ehow.com/images/a04/so/7c/make-number-line-math-1.3-800X800.jpg"/>
                                <pic:cNvPicPr>
                                  <a:picLocks noChangeAspect="1"/>
                                </pic:cNvPicPr>
                              </pic:nvPicPr>
                              <pic:blipFill rotWithShape="1">
                                <a:blip r:embed="rId5" cstate="print">
                                  <a:extLst>
                                    <a:ext uri="{28A0092B-C50C-407E-A947-70E740481C1C}">
                                      <a14:useLocalDpi xmlns:a14="http://schemas.microsoft.com/office/drawing/2010/main" val="0"/>
                                    </a:ext>
                                  </a:extLst>
                                </a:blip>
                                <a:srcRect l="2298" t="51095" r="12198" b="26976"/>
                                <a:stretch/>
                              </pic:blipFill>
                              <pic:spPr bwMode="auto">
                                <a:xfrm>
                                  <a:off x="0" y="9525"/>
                                  <a:ext cx="1895475" cy="142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2" descr="http://i.ehow.com/images/a04/so/7c/make-number-line-math-1.3-800X800.jpg"/>
                                <pic:cNvPicPr>
                                  <a:picLocks noChangeAspect="1"/>
                                </pic:cNvPicPr>
                              </pic:nvPicPr>
                              <pic:blipFill rotWithShape="1">
                                <a:blip r:embed="rId5" cstate="print">
                                  <a:extLst>
                                    <a:ext uri="{28A0092B-C50C-407E-A947-70E740481C1C}">
                                      <a14:useLocalDpi xmlns:a14="http://schemas.microsoft.com/office/drawing/2010/main" val="0"/>
                                    </a:ext>
                                  </a:extLst>
                                </a:blip>
                                <a:srcRect l="13899" t="49633" r="3603" b="26976"/>
                                <a:stretch/>
                              </pic:blipFill>
                              <pic:spPr bwMode="auto">
                                <a:xfrm>
                                  <a:off x="1866900" y="0"/>
                                  <a:ext cx="1828800" cy="152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FB76079" id="Group 2" o:spid="_x0000_s1026" style="position:absolute;margin-left:36.6pt;margin-top:11.7pt;width:291pt;height:12pt;z-index:251659264;mso-position-horizontal-relative:margin" coordsize="36957,1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ehow.com/images/a04/so/7c/make-number-line-math-1.3-800X800.jpg" style="position:absolute;top:95;width:18954;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">
                        <v:imagedata r:id="rId6" o:title="make-number-line-math-1.3-800X800" croptop="33486f" cropbottom="17679f" cropleft="1506f" cropright="7994f"/>
                        <v:path arrowok="t"/>
                      </v:shape>
                      <v:shape id="Picture 2" o:spid="_x0000_s1028" type="#_x0000_t75" alt="http://i.ehow.com/images/a04/so/7c/make-number-line-math-1.3-800X800.jpg" style="position:absolute;left:18669;width:1828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">
                        <v:imagedata r:id="rId6" o:title="make-number-line-math-1.3-800X800" croptop="32527f" cropbottom="17679f" cropleft="9109f" cropright="2361f"/>
                        <v:path arrowok="t"/>
                      </v:shape>
                      <w10:wrap type="tight" anchorx="margin"/>
                    </v:group>
                  </w:pict>
                </mc:Fallback>
              </mc:AlternateContent>
            </w:r>
          </w:p>
          <w:p w:rsidR="00D85F53" w:rsidRDefault="00D85F53" w:rsidP="00F74910">
            <w:pPr>
              <w:pStyle w:val="ListParagraph"/>
              <w:ind w:left="0"/>
            </w:pPr>
          </w:p>
        </w:tc>
      </w:tr>
      <w:tr w:rsidR="00D85F53" w:rsidTr="00F74910">
        <w:tc>
          <w:tcPr>
            <w:tcW w:w="2970" w:type="dxa"/>
          </w:tcPr>
          <w:p w:rsidR="00D85F53" w:rsidRPr="007B738E" w:rsidRDefault="00D85F53" w:rsidP="00D85F53">
            <w:pPr>
              <w:pStyle w:val="ListParagraph"/>
              <w:numPr>
                <w:ilvl w:val="0"/>
                <w:numId w:val="3"/>
              </w:numPr>
            </w:pPr>
            <w:r>
              <w:rPr>
                <w:noProof/>
              </w:rPr>
              <w:lastRenderedPageBreak/>
              <w:t>Mrs. Davis wants to join a gym. The gym closest to her house is offering this New Year’s Resolution Deal: $20 a month with a $10 registeration fee. If she only has $250 saved up, what are the possible amount of months she can be a member of the gym? Write and solve an inequality that represents this situation. Write a sentence answer explaining what your solution set means. Graph the solution set with in context.</w:t>
            </w:r>
            <w:r w:rsidRPr="00AC778A">
              <w:rPr>
                <w:noProof/>
              </w:rPr>
              <w:t xml:space="preserve"> </w:t>
            </w:r>
          </w:p>
        </w:tc>
        <w:tc>
          <w:tcPr>
            <w:tcW w:w="7285" w:type="dxa"/>
          </w:tcPr>
          <w:p w:rsidR="00D85F53" w:rsidRDefault="00D85F53" w:rsidP="00F74910">
            <w:pPr>
              <w:pStyle w:val="ListParagraph"/>
              <w:ind w:left="0"/>
            </w:pPr>
            <w:r>
              <w:rPr>
                <w:noProof/>
              </w:rPr>
              <mc:AlternateContent>
                <mc:Choice Requires="wpg">
                  <w:drawing>
                    <wp:anchor distT="0" distB="0" distL="114300" distR="114300" simplePos="0" relativeHeight="251660288" behindDoc="0" locked="0" layoutInCell="1" allowOverlap="1" wp14:anchorId="5BAF43B1" wp14:editId="6DC4BBDC">
                      <wp:simplePos x="0" y="0"/>
                      <wp:positionH relativeFrom="margin">
                        <wp:posOffset>394584</wp:posOffset>
                      </wp:positionH>
                      <wp:positionV relativeFrom="paragraph">
                        <wp:posOffset>2315127</wp:posOffset>
                      </wp:positionV>
                      <wp:extent cx="3695700" cy="152400"/>
                      <wp:effectExtent l="0" t="0" r="0" b="0"/>
                      <wp:wrapNone/>
                      <wp:docPr id="5" name="Group 5"/>
                      <wp:cNvGraphicFramePr/>
                      <a:graphic xmlns:a="http://schemas.openxmlformats.org/drawingml/2006/main">
                        <a:graphicData uri="http://schemas.microsoft.com/office/word/2010/wordprocessingGroup">
                          <wpg:wgp>
                            <wpg:cNvGrpSpPr/>
                            <wpg:grpSpPr>
                              <a:xfrm>
                                <a:off x="0" y="0"/>
                                <a:ext cx="3695700" cy="152400"/>
                                <a:chOff x="0" y="0"/>
                                <a:chExt cx="3695700" cy="152400"/>
                              </a:xfrm>
                            </wpg:grpSpPr>
                            <pic:pic xmlns:pic="http://schemas.openxmlformats.org/drawingml/2006/picture">
                              <pic:nvPicPr>
                                <pic:cNvPr id="6" name="Picture 2" descr="http://i.ehow.com/images/a04/so/7c/make-number-line-math-1.3-800X800.jpg"/>
                                <pic:cNvPicPr>
                                  <a:picLocks noChangeAspect="1"/>
                                </pic:cNvPicPr>
                              </pic:nvPicPr>
                              <pic:blipFill rotWithShape="1">
                                <a:blip r:embed="rId5" cstate="print">
                                  <a:extLst>
                                    <a:ext uri="{28A0092B-C50C-407E-A947-70E740481C1C}">
                                      <a14:useLocalDpi xmlns:a14="http://schemas.microsoft.com/office/drawing/2010/main" val="0"/>
                                    </a:ext>
                                  </a:extLst>
                                </a:blip>
                                <a:srcRect l="2298" t="51095" r="12198" b="26976"/>
                                <a:stretch/>
                              </pic:blipFill>
                              <pic:spPr bwMode="auto">
                                <a:xfrm>
                                  <a:off x="0" y="9525"/>
                                  <a:ext cx="1895475" cy="142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2" descr="http://i.ehow.com/images/a04/so/7c/make-number-line-math-1.3-800X800.jpg"/>
                                <pic:cNvPicPr>
                                  <a:picLocks noChangeAspect="1"/>
                                </pic:cNvPicPr>
                              </pic:nvPicPr>
                              <pic:blipFill rotWithShape="1">
                                <a:blip r:embed="rId5" cstate="print">
                                  <a:extLst>
                                    <a:ext uri="{28A0092B-C50C-407E-A947-70E740481C1C}">
                                      <a14:useLocalDpi xmlns:a14="http://schemas.microsoft.com/office/drawing/2010/main" val="0"/>
                                    </a:ext>
                                  </a:extLst>
                                </a:blip>
                                <a:srcRect l="13899" t="49633" r="3603" b="26976"/>
                                <a:stretch/>
                              </pic:blipFill>
                              <pic:spPr bwMode="auto">
                                <a:xfrm>
                                  <a:off x="1866900" y="0"/>
                                  <a:ext cx="1828800" cy="152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44F9A28" id="Group 5" o:spid="_x0000_s1026" style="position:absolute;margin-left:31.05pt;margin-top:182.3pt;width:291pt;height:12pt;z-index:251660288;mso-position-horizontal-relative:margin" coordsize="36957,1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">
                      <v:shape id="Picture 2" o:spid="_x0000_s1027" type="#_x0000_t75" alt="http://i.ehow.com/images/a04/so/7c/make-number-line-math-1.3-800X800.jpg" style="position:absolute;top:95;width:18954;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">
                        <v:imagedata r:id="rId6" o:title="make-number-line-math-1.3-800X800" croptop="33486f" cropbottom="17679f" cropleft="1506f" cropright="7994f"/>
                        <v:path arrowok="t"/>
                      </v:shape>
                      <v:shape id="Picture 2" o:spid="_x0000_s1028" type="#_x0000_t75" alt="http://i.ehow.com/images/a04/so/7c/make-number-line-math-1.3-800X800.jpg" style="position:absolute;left:18669;width:1828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">
                        <v:imagedata r:id="rId6" o:title="make-number-line-math-1.3-800X800" croptop="32527f" cropbottom="17679f" cropleft="9109f" cropright="2361f"/>
                        <v:path arrowok="t"/>
                      </v:shape>
                      <w10:wrap anchorx="margin"/>
                    </v:group>
                  </w:pict>
                </mc:Fallback>
              </mc:AlternateContent>
            </w:r>
          </w:p>
        </w:tc>
      </w:tr>
    </w:tbl>
    <w:p w:rsidR="00D85F53" w:rsidRDefault="00D85F53" w:rsidP="00D85F53">
      <w:pPr>
        <w:ind w:left="-360"/>
        <w:rPr>
          <w:b/>
          <w:u w:val="single"/>
        </w:rPr>
      </w:pPr>
    </w:p>
    <w:p w:rsidR="00D85F53" w:rsidRDefault="00D85F53" w:rsidP="00D85F53">
      <w:pPr>
        <w:ind w:left="-360" w:firstLine="360"/>
      </w:pPr>
      <w:r w:rsidRPr="00BD4E3F">
        <w:rPr>
          <w:b/>
          <w:u w:val="single"/>
        </w:rPr>
        <w:t>Learning Target #</w:t>
      </w:r>
      <w:r>
        <w:rPr>
          <w:b/>
          <w:u w:val="single"/>
        </w:rPr>
        <w:t>3</w:t>
      </w:r>
      <w:r w:rsidRPr="00BD4E3F">
        <w:rPr>
          <w:b/>
        </w:rPr>
        <w:t xml:space="preserve">: </w:t>
      </w:r>
      <w:r w:rsidRPr="00BD4E3F">
        <w:t xml:space="preserve">“I </w:t>
      </w:r>
      <w:r>
        <w:t>can create, solve, and graph inequalities in two variables.</w:t>
      </w:r>
      <w:r w:rsidRPr="00BD4E3F">
        <w:t xml:space="preserve">” </w:t>
      </w:r>
      <w:r>
        <w:t>A-REI.12</w:t>
      </w:r>
    </w:p>
    <w:tbl>
      <w:tblPr>
        <w:tblStyle w:val="TableGrid"/>
        <w:tblW w:w="0" w:type="auto"/>
        <w:tblInd w:w="535" w:type="dxa"/>
        <w:tblLook w:val="04A0" w:firstRow="1" w:lastRow="0" w:firstColumn="1" w:lastColumn="0" w:noHBand="0" w:noVBand="1"/>
      </w:tblPr>
      <w:tblGrid>
        <w:gridCol w:w="2970"/>
        <w:gridCol w:w="990"/>
        <w:gridCol w:w="6295"/>
      </w:tblGrid>
      <w:tr w:rsidR="00D85F53" w:rsidRPr="00D85F53" w:rsidTr="00F74910">
        <w:tc>
          <w:tcPr>
            <w:tcW w:w="2970" w:type="dxa"/>
          </w:tcPr>
          <w:p w:rsidR="00D85F53" w:rsidRPr="00D85F53" w:rsidRDefault="00D85F53" w:rsidP="00F74910">
            <w:pPr>
              <w:pStyle w:val="ListParagraph"/>
              <w:ind w:left="0"/>
              <w:jc w:val="center"/>
              <w:rPr>
                <w:b/>
              </w:rPr>
            </w:pPr>
            <w:r w:rsidRPr="00D85F53">
              <w:rPr>
                <w:b/>
              </w:rPr>
              <w:t>PROBLEM</w:t>
            </w:r>
          </w:p>
        </w:tc>
        <w:tc>
          <w:tcPr>
            <w:tcW w:w="7285" w:type="dxa"/>
            <w:gridSpan w:val="2"/>
          </w:tcPr>
          <w:p w:rsidR="00D85F53" w:rsidRPr="00D85F53" w:rsidRDefault="00D85F53" w:rsidP="00F74910">
            <w:pPr>
              <w:pStyle w:val="ListParagraph"/>
              <w:ind w:left="0"/>
              <w:jc w:val="center"/>
              <w:rPr>
                <w:b/>
              </w:rPr>
            </w:pPr>
            <w:r w:rsidRPr="00D85F53">
              <w:rPr>
                <w:b/>
              </w:rPr>
              <w:t>CORRECTIONS</w:t>
            </w:r>
          </w:p>
        </w:tc>
      </w:tr>
      <w:tr w:rsidR="00D85F53" w:rsidTr="00FE4243">
        <w:trPr>
          <w:trHeight w:val="3752"/>
        </w:trPr>
        <w:tc>
          <w:tcPr>
            <w:tcW w:w="2970" w:type="dxa"/>
          </w:tcPr>
          <w:p w:rsidR="00FE4243" w:rsidRDefault="00FE4243" w:rsidP="00D85F53">
            <w:pPr>
              <w:pStyle w:val="ListParagraph"/>
              <w:numPr>
                <w:ilvl w:val="0"/>
                <w:numId w:val="3"/>
              </w:numPr>
            </w:pPr>
            <w:r>
              <w:t xml:space="preserve">Graph the following inequality:          </w:t>
            </w:r>
          </w:p>
          <w:p w:rsidR="00FE4243" w:rsidRDefault="00FE4243" w:rsidP="00FE4243">
            <w:pPr>
              <w:pStyle w:val="ListParagraph"/>
              <w:ind w:left="360"/>
            </w:pPr>
            <w:r>
              <w:t xml:space="preserve">  </w:t>
            </w:r>
            <w:r>
              <w:t xml:space="preserve">   </w:t>
            </w:r>
          </w:p>
          <w:p w:rsidR="00D85F53" w:rsidRDefault="00FE4243" w:rsidP="00FE4243">
            <w:pPr>
              <w:pStyle w:val="ListParagraph"/>
              <w:ind w:left="360"/>
            </w:pPr>
            <w:r>
              <w:t xml:space="preserve">     </w:t>
            </w:r>
            <m:oMath>
              <m:r>
                <w:rPr>
                  <w:rFonts w:ascii="Cambria Math" w:hAnsi="Cambria Math"/>
                </w:rPr>
                <m:t>3y-12x&gt;-6</m:t>
              </m:r>
            </m:oMath>
          </w:p>
        </w:tc>
        <w:tc>
          <w:tcPr>
            <w:tcW w:w="7285" w:type="dxa"/>
            <w:gridSpan w:val="2"/>
          </w:tcPr>
          <w:p w:rsidR="00D85F53" w:rsidRDefault="00FE4243" w:rsidP="00F74910">
            <w:pPr>
              <w:pStyle w:val="ListParagraph"/>
              <w:ind w:left="0"/>
            </w:pPr>
            <w:r>
              <w:rPr>
                <w:noProof/>
              </w:rPr>
              <w:drawing>
                <wp:anchor distT="0" distB="0" distL="114300" distR="114300" simplePos="0" relativeHeight="251665408" behindDoc="0" locked="0" layoutInCell="1" allowOverlap="1" wp14:anchorId="45070687" wp14:editId="399254DE">
                  <wp:simplePos x="0" y="0"/>
                  <wp:positionH relativeFrom="margin">
                    <wp:posOffset>2206625</wp:posOffset>
                  </wp:positionH>
                  <wp:positionV relativeFrom="paragraph">
                    <wp:posOffset>173990</wp:posOffset>
                  </wp:positionV>
                  <wp:extent cx="2209912" cy="203553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PNG"/>
                          <pic:cNvPicPr/>
                        </pic:nvPicPr>
                        <pic:blipFill>
                          <a:blip r:embed="rId7" cstate="print">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09912" cy="2035534"/>
                          </a:xfrm>
                          <a:prstGeom prst="rect">
                            <a:avLst/>
                          </a:prstGeom>
                        </pic:spPr>
                      </pic:pic>
                    </a:graphicData>
                  </a:graphic>
                  <wp14:sizeRelH relativeFrom="page">
                    <wp14:pctWidth>0</wp14:pctWidth>
                  </wp14:sizeRelH>
                  <wp14:sizeRelV relativeFrom="page">
                    <wp14:pctHeight>0</wp14:pctHeight>
                  </wp14:sizeRelV>
                </wp:anchor>
              </w:drawing>
            </w:r>
          </w:p>
        </w:tc>
      </w:tr>
      <w:tr w:rsidR="00FE4243" w:rsidTr="00FE4243">
        <w:trPr>
          <w:trHeight w:val="2492"/>
        </w:trPr>
        <w:tc>
          <w:tcPr>
            <w:tcW w:w="3960" w:type="dxa"/>
            <w:gridSpan w:val="2"/>
            <w:tcBorders>
              <w:right w:val="single" w:sz="4" w:space="0" w:color="auto"/>
            </w:tcBorders>
          </w:tcPr>
          <w:p w:rsidR="00FE4243" w:rsidRDefault="00FE4243" w:rsidP="00FE4243">
            <w:pPr>
              <w:pStyle w:val="ListParagraph"/>
              <w:numPr>
                <w:ilvl w:val="0"/>
                <w:numId w:val="3"/>
              </w:numPr>
            </w:pPr>
            <w:r w:rsidRPr="00FE4243">
              <w:rPr>
                <w:sz w:val="20"/>
              </w:rPr>
              <w:t xml:space="preserve">Mr. and Mrs. Davis want to do different activities over summer break. Mrs. Davis wants to go to Disneyland and Mr. Davis wants to go to Giants games. After all expenses are thought of, a trip to Disneyland will cost the family $400 and a trip to the Giants stadium will cost the family $200. If the Davises have saved $6,000 for summer activities, what are their options for visiting these locations? Create an inequality that will represent this situation. Let </w:t>
            </w:r>
            <m:oMath>
              <m:r>
                <w:rPr>
                  <w:rFonts w:ascii="Cambria Math" w:hAnsi="Cambria Math"/>
                  <w:sz w:val="20"/>
                </w:rPr>
                <m:t>x</m:t>
              </m:r>
            </m:oMath>
            <w:r w:rsidRPr="00FE4243">
              <w:rPr>
                <w:sz w:val="20"/>
              </w:rPr>
              <w:t xml:space="preserve"> = number of trips to Disneyland and let </w:t>
            </w:r>
            <m:oMath>
              <m:r>
                <w:rPr>
                  <w:rFonts w:ascii="Cambria Math" w:hAnsi="Cambria Math"/>
                  <w:sz w:val="20"/>
                </w:rPr>
                <m:t>y</m:t>
              </m:r>
            </m:oMath>
            <w:r w:rsidRPr="00FE4243">
              <w:rPr>
                <w:sz w:val="20"/>
              </w:rPr>
              <w:t xml:space="preserve"> = the number of trips to the Giants games. Graph the solution set. Choose a solution that will make Mr. Davis happy and explain it. Choose a solution that will make Mrs. Davis happy and explain it.</w:t>
            </w:r>
          </w:p>
        </w:tc>
        <w:tc>
          <w:tcPr>
            <w:tcW w:w="6295" w:type="dxa"/>
            <w:tcBorders>
              <w:left w:val="single" w:sz="4" w:space="0" w:color="auto"/>
              <w:right w:val="single" w:sz="4" w:space="0" w:color="auto"/>
            </w:tcBorders>
          </w:tcPr>
          <w:p w:rsidR="00FE4243" w:rsidRDefault="00FE4243" w:rsidP="00F74910">
            <w:pPr>
              <w:pStyle w:val="ListParagraph"/>
              <w:ind w:left="0"/>
            </w:pPr>
            <w:r>
              <w:rPr>
                <w:noProof/>
              </w:rPr>
              <w:drawing>
                <wp:anchor distT="0" distB="0" distL="114300" distR="114300" simplePos="0" relativeHeight="251674624" behindDoc="0" locked="0" layoutInCell="1" allowOverlap="1" wp14:anchorId="0A1A4AAF" wp14:editId="2DAFBFC4">
                  <wp:simplePos x="0" y="0"/>
                  <wp:positionH relativeFrom="column">
                    <wp:posOffset>1169962</wp:posOffset>
                  </wp:positionH>
                  <wp:positionV relativeFrom="paragraph">
                    <wp:posOffset>184150</wp:posOffset>
                  </wp:positionV>
                  <wp:extent cx="2619375" cy="2425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19375" cy="2425970"/>
                          </a:xfrm>
                          <a:prstGeom prst="rect">
                            <a:avLst/>
                          </a:prstGeom>
                        </pic:spPr>
                      </pic:pic>
                    </a:graphicData>
                  </a:graphic>
                  <wp14:sizeRelH relativeFrom="page">
                    <wp14:pctWidth>0</wp14:pctWidth>
                  </wp14:sizeRelH>
                  <wp14:sizeRelV relativeFrom="page">
                    <wp14:pctHeight>0</wp14:pctHeight>
                  </wp14:sizeRelV>
                </wp:anchor>
              </w:drawing>
            </w:r>
          </w:p>
        </w:tc>
      </w:tr>
    </w:tbl>
    <w:p w:rsidR="00D85F53" w:rsidRDefault="00D85F53" w:rsidP="00FE4243">
      <w:pPr>
        <w:ind w:left="-360" w:firstLine="360"/>
      </w:pPr>
      <w:r>
        <w:rPr>
          <w:b/>
          <w:u w:val="single"/>
        </w:rPr>
        <w:lastRenderedPageBreak/>
        <w:t>Learning Target #4</w:t>
      </w:r>
      <w:r w:rsidRPr="00BD4E3F">
        <w:rPr>
          <w:b/>
        </w:rPr>
        <w:t>:</w:t>
      </w:r>
      <w:r w:rsidRPr="00BD4E3F">
        <w:rPr>
          <w:rFonts w:ascii="Calibri" w:hAnsi="Calibri" w:cs="Calibri"/>
          <w:color w:val="212121"/>
        </w:rPr>
        <w:t xml:space="preserve"> </w:t>
      </w:r>
      <w:r w:rsidRPr="00BD4E3F">
        <w:t xml:space="preserve">“I can </w:t>
      </w:r>
      <w:r>
        <w:t>graph the solution set to a system of linear inequalities in two variables.” A-REI.12</w:t>
      </w:r>
    </w:p>
    <w:tbl>
      <w:tblPr>
        <w:tblStyle w:val="TableGrid"/>
        <w:tblW w:w="0" w:type="auto"/>
        <w:tblInd w:w="535" w:type="dxa"/>
        <w:tblLook w:val="04A0" w:firstRow="1" w:lastRow="0" w:firstColumn="1" w:lastColumn="0" w:noHBand="0" w:noVBand="1"/>
      </w:tblPr>
      <w:tblGrid>
        <w:gridCol w:w="2970"/>
        <w:gridCol w:w="7285"/>
      </w:tblGrid>
      <w:tr w:rsidR="00FE4243" w:rsidRPr="00D85F53" w:rsidTr="00F74910">
        <w:tc>
          <w:tcPr>
            <w:tcW w:w="2970" w:type="dxa"/>
          </w:tcPr>
          <w:p w:rsidR="00FE4243" w:rsidRPr="00D85F53" w:rsidRDefault="00FE4243" w:rsidP="00F74910">
            <w:pPr>
              <w:pStyle w:val="ListParagraph"/>
              <w:ind w:left="0"/>
              <w:jc w:val="center"/>
              <w:rPr>
                <w:b/>
              </w:rPr>
            </w:pPr>
            <w:r w:rsidRPr="00D85F53">
              <w:rPr>
                <w:b/>
              </w:rPr>
              <w:t>PROBLEM</w:t>
            </w:r>
          </w:p>
        </w:tc>
        <w:tc>
          <w:tcPr>
            <w:tcW w:w="7285" w:type="dxa"/>
          </w:tcPr>
          <w:p w:rsidR="00FE4243" w:rsidRPr="00D85F53" w:rsidRDefault="00FE4243" w:rsidP="00F74910">
            <w:pPr>
              <w:pStyle w:val="ListParagraph"/>
              <w:ind w:left="0"/>
              <w:jc w:val="center"/>
              <w:rPr>
                <w:b/>
              </w:rPr>
            </w:pPr>
            <w:r w:rsidRPr="00D85F53">
              <w:rPr>
                <w:b/>
              </w:rPr>
              <w:t>CORRECTIONS</w:t>
            </w:r>
          </w:p>
        </w:tc>
      </w:tr>
      <w:tr w:rsidR="00FE4243" w:rsidTr="00F74910">
        <w:trPr>
          <w:trHeight w:val="3752"/>
        </w:trPr>
        <w:tc>
          <w:tcPr>
            <w:tcW w:w="2970" w:type="dxa"/>
          </w:tcPr>
          <w:p w:rsidR="00FE4243" w:rsidRDefault="00FE4243" w:rsidP="00FE4243">
            <w:pPr>
              <w:pStyle w:val="ListParagraph"/>
              <w:numPr>
                <w:ilvl w:val="0"/>
                <w:numId w:val="3"/>
              </w:numPr>
            </w:pPr>
            <w:r>
              <w:t>Graph the system of inequalities. Make sure I can CLEARLY see your solution set.</w:t>
            </w:r>
          </w:p>
          <w:p w:rsidR="00FE4243" w:rsidRDefault="00FE4243" w:rsidP="00F74910">
            <w:pPr>
              <w:pStyle w:val="ListParagraph"/>
              <w:ind w:left="360"/>
            </w:pPr>
          </w:p>
          <w:p w:rsidR="00FE4243" w:rsidRPr="000F2103" w:rsidRDefault="00FE4243" w:rsidP="00FE4243">
            <w:pPr>
              <w:ind w:left="360" w:firstLine="1080"/>
              <w:jc w:val="center"/>
              <w:rPr>
                <w:rFonts w:eastAsiaTheme="minorEastAsia"/>
              </w:rP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x+2</m:t>
                </m:r>
              </m:oMath>
            </m:oMathPara>
          </w:p>
          <w:p w:rsidR="00FE4243" w:rsidRPr="00FE4243" w:rsidRDefault="00FE4243" w:rsidP="00FE4243">
            <w:pPr>
              <w:ind w:left="360" w:firstLine="720"/>
              <w:rPr>
                <w:rFonts w:eastAsiaTheme="minorEastAsia"/>
              </w:rPr>
            </w:pPr>
            <m:oMathPara>
              <m:oMathParaPr>
                <m:jc m:val="center"/>
              </m:oMathParaPr>
              <m:oMath>
                <m:r>
                  <w:rPr>
                    <w:rFonts w:ascii="Cambria Math" w:eastAsiaTheme="minorEastAsia" w:hAnsi="Cambria Math"/>
                  </w:rPr>
                  <m:t>y&gt;-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m:t>
                </m:r>
                <m:r>
                  <w:rPr>
                    <w:rFonts w:ascii="Cambria Math" w:eastAsiaTheme="minorEastAsia" w:hAnsi="Cambria Math"/>
                  </w:rPr>
                  <m:t>1</m:t>
                </m:r>
              </m:oMath>
            </m:oMathPara>
          </w:p>
          <w:p w:rsidR="00FE4243" w:rsidRDefault="00FE4243" w:rsidP="00F74910">
            <w:pPr>
              <w:pStyle w:val="ListParagraph"/>
              <w:ind w:left="360"/>
            </w:pPr>
          </w:p>
        </w:tc>
        <w:tc>
          <w:tcPr>
            <w:tcW w:w="7285" w:type="dxa"/>
          </w:tcPr>
          <w:p w:rsidR="00FE4243" w:rsidRDefault="00FE4243" w:rsidP="00F74910">
            <w:pPr>
              <w:pStyle w:val="ListParagraph"/>
              <w:ind w:left="0"/>
            </w:pPr>
            <w:r>
              <w:rPr>
                <w:noProof/>
              </w:rPr>
              <w:drawing>
                <wp:anchor distT="0" distB="0" distL="114300" distR="114300" simplePos="0" relativeHeight="251668480" behindDoc="0" locked="0" layoutInCell="1" allowOverlap="1" wp14:anchorId="6980B238" wp14:editId="094204F5">
                  <wp:simplePos x="0" y="0"/>
                  <wp:positionH relativeFrom="margin">
                    <wp:posOffset>2206625</wp:posOffset>
                  </wp:positionH>
                  <wp:positionV relativeFrom="paragraph">
                    <wp:posOffset>173990</wp:posOffset>
                  </wp:positionV>
                  <wp:extent cx="2209912" cy="2035534"/>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PNG"/>
                          <pic:cNvPicPr/>
                        </pic:nvPicPr>
                        <pic:blipFill>
                          <a:blip r:embed="rId7" cstate="print">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09912" cy="2035534"/>
                          </a:xfrm>
                          <a:prstGeom prst="rect">
                            <a:avLst/>
                          </a:prstGeom>
                        </pic:spPr>
                      </pic:pic>
                    </a:graphicData>
                  </a:graphic>
                  <wp14:sizeRelH relativeFrom="page">
                    <wp14:pctWidth>0</wp14:pctWidth>
                  </wp14:sizeRelH>
                  <wp14:sizeRelV relativeFrom="page">
                    <wp14:pctHeight>0</wp14:pctHeight>
                  </wp14:sizeRelV>
                </wp:anchor>
              </w:drawing>
            </w:r>
          </w:p>
        </w:tc>
      </w:tr>
    </w:tbl>
    <w:p w:rsidR="00FE4243" w:rsidRDefault="00FE4243" w:rsidP="00D85F53">
      <w:pPr>
        <w:ind w:left="-360"/>
        <w:rPr>
          <w:b/>
          <w:u w:val="single"/>
        </w:rPr>
      </w:pPr>
    </w:p>
    <w:p w:rsidR="00D85F53" w:rsidRDefault="00D85F53" w:rsidP="00FE4243">
      <w:r w:rsidRPr="00BD4E3F">
        <w:rPr>
          <w:b/>
          <w:u w:val="single"/>
        </w:rPr>
        <w:t>Learning Target #</w:t>
      </w:r>
      <w:r>
        <w:rPr>
          <w:b/>
          <w:u w:val="single"/>
        </w:rPr>
        <w:t>5</w:t>
      </w:r>
      <w:r w:rsidRPr="00BD4E3F">
        <w:rPr>
          <w:b/>
        </w:rPr>
        <w:t xml:space="preserve">: </w:t>
      </w:r>
      <w:r w:rsidRPr="00BD4E3F">
        <w:t>“I can</w:t>
      </w:r>
      <w:r>
        <w:t xml:space="preserve"> interpret solutions as viable (practical, realistic, usable)  or nonviable (not practical, realistic, usable)  within context.</w:t>
      </w:r>
      <w:r w:rsidRPr="00BD4E3F">
        <w:t>”</w:t>
      </w:r>
      <w:r>
        <w:t xml:space="preserve"> A-CED.3</w:t>
      </w:r>
    </w:p>
    <w:tbl>
      <w:tblPr>
        <w:tblStyle w:val="TableGrid"/>
        <w:tblW w:w="0" w:type="auto"/>
        <w:tblInd w:w="535" w:type="dxa"/>
        <w:tblLook w:val="04A0" w:firstRow="1" w:lastRow="0" w:firstColumn="1" w:lastColumn="0" w:noHBand="0" w:noVBand="1"/>
      </w:tblPr>
      <w:tblGrid>
        <w:gridCol w:w="2970"/>
        <w:gridCol w:w="7285"/>
      </w:tblGrid>
      <w:tr w:rsidR="00FE4243" w:rsidRPr="00D85F53" w:rsidTr="00F74910">
        <w:tc>
          <w:tcPr>
            <w:tcW w:w="2970" w:type="dxa"/>
          </w:tcPr>
          <w:p w:rsidR="00FE4243" w:rsidRPr="00D85F53" w:rsidRDefault="00FE4243" w:rsidP="00F74910">
            <w:pPr>
              <w:pStyle w:val="ListParagraph"/>
              <w:ind w:left="0"/>
              <w:jc w:val="center"/>
              <w:rPr>
                <w:b/>
              </w:rPr>
            </w:pPr>
            <w:r w:rsidRPr="00D85F53">
              <w:rPr>
                <w:b/>
              </w:rPr>
              <w:t>PROBLEM</w:t>
            </w:r>
          </w:p>
        </w:tc>
        <w:tc>
          <w:tcPr>
            <w:tcW w:w="7285" w:type="dxa"/>
          </w:tcPr>
          <w:p w:rsidR="00FE4243" w:rsidRPr="00D85F53" w:rsidRDefault="00FE4243" w:rsidP="00F74910">
            <w:pPr>
              <w:pStyle w:val="ListParagraph"/>
              <w:ind w:left="0"/>
              <w:jc w:val="center"/>
              <w:rPr>
                <w:b/>
              </w:rPr>
            </w:pPr>
            <w:r w:rsidRPr="00D85F53">
              <w:rPr>
                <w:b/>
              </w:rPr>
              <w:t>CORRECTIONS</w:t>
            </w:r>
          </w:p>
        </w:tc>
      </w:tr>
      <w:tr w:rsidR="00FE4243" w:rsidTr="00FE4243">
        <w:trPr>
          <w:trHeight w:val="1988"/>
        </w:trPr>
        <w:tc>
          <w:tcPr>
            <w:tcW w:w="2970" w:type="dxa"/>
          </w:tcPr>
          <w:p w:rsidR="00FE4243" w:rsidRDefault="00FE4243" w:rsidP="00FE4243">
            <w:pPr>
              <w:pStyle w:val="ListParagraph"/>
              <w:numPr>
                <w:ilvl w:val="0"/>
                <w:numId w:val="3"/>
              </w:numPr>
            </w:pPr>
            <w:r>
              <w:t>Look back at #5. Give a viable solution within the solution set and explain what it means.</w:t>
            </w:r>
          </w:p>
        </w:tc>
        <w:tc>
          <w:tcPr>
            <w:tcW w:w="7285" w:type="dxa"/>
          </w:tcPr>
          <w:p w:rsidR="00FE4243" w:rsidRDefault="00FE4243" w:rsidP="00F74910">
            <w:pPr>
              <w:pStyle w:val="ListParagraph"/>
              <w:ind w:left="0"/>
            </w:pPr>
          </w:p>
        </w:tc>
      </w:tr>
      <w:tr w:rsidR="00FE4243" w:rsidTr="00FE4243">
        <w:trPr>
          <w:trHeight w:val="1988"/>
        </w:trPr>
        <w:tc>
          <w:tcPr>
            <w:tcW w:w="2970" w:type="dxa"/>
          </w:tcPr>
          <w:p w:rsidR="00FE4243" w:rsidRDefault="00FE4243" w:rsidP="00FE4243">
            <w:pPr>
              <w:pStyle w:val="ListParagraph"/>
              <w:numPr>
                <w:ilvl w:val="0"/>
                <w:numId w:val="3"/>
              </w:numPr>
            </w:pPr>
            <w:r>
              <w:t>Look back at #5. Give a nonviable solution within the context and explain why it is not realistic.</w:t>
            </w:r>
          </w:p>
        </w:tc>
        <w:tc>
          <w:tcPr>
            <w:tcW w:w="7285" w:type="dxa"/>
          </w:tcPr>
          <w:p w:rsidR="00FE4243" w:rsidRDefault="00FE4243" w:rsidP="00F74910">
            <w:pPr>
              <w:pStyle w:val="ListParagraph"/>
              <w:ind w:left="0"/>
            </w:pPr>
          </w:p>
        </w:tc>
      </w:tr>
      <w:tr w:rsidR="00FE4243" w:rsidTr="00FE4243">
        <w:trPr>
          <w:trHeight w:val="1988"/>
        </w:trPr>
        <w:tc>
          <w:tcPr>
            <w:tcW w:w="2970" w:type="dxa"/>
          </w:tcPr>
          <w:p w:rsidR="00FE4243" w:rsidRDefault="00FE4243" w:rsidP="00FE4243">
            <w:pPr>
              <w:pStyle w:val="ListParagraph"/>
              <w:numPr>
                <w:ilvl w:val="0"/>
                <w:numId w:val="3"/>
              </w:numPr>
            </w:pPr>
            <w:r>
              <w:t>Look back at #7. Give a viable solution within the solution set and explain what it means.</w:t>
            </w:r>
          </w:p>
        </w:tc>
        <w:tc>
          <w:tcPr>
            <w:tcW w:w="7285" w:type="dxa"/>
          </w:tcPr>
          <w:p w:rsidR="00FE4243" w:rsidRDefault="00FE4243" w:rsidP="00F74910">
            <w:pPr>
              <w:pStyle w:val="ListParagraph"/>
              <w:ind w:left="0"/>
            </w:pPr>
          </w:p>
        </w:tc>
      </w:tr>
      <w:tr w:rsidR="00FE4243" w:rsidTr="00FE4243">
        <w:trPr>
          <w:trHeight w:val="1988"/>
        </w:trPr>
        <w:tc>
          <w:tcPr>
            <w:tcW w:w="2970" w:type="dxa"/>
          </w:tcPr>
          <w:p w:rsidR="00FE4243" w:rsidRDefault="00FE4243" w:rsidP="00FE4243">
            <w:pPr>
              <w:pStyle w:val="ListParagraph"/>
              <w:numPr>
                <w:ilvl w:val="0"/>
                <w:numId w:val="3"/>
              </w:numPr>
            </w:pPr>
            <w:r>
              <w:t>Look back at #7. Give a nonviable solution within the context and explain why it is not realistic.</w:t>
            </w:r>
          </w:p>
        </w:tc>
        <w:tc>
          <w:tcPr>
            <w:tcW w:w="7285" w:type="dxa"/>
          </w:tcPr>
          <w:p w:rsidR="00FE4243" w:rsidRDefault="00FE4243" w:rsidP="00F74910">
            <w:pPr>
              <w:pStyle w:val="ListParagraph"/>
              <w:ind w:left="0"/>
            </w:pPr>
          </w:p>
        </w:tc>
      </w:tr>
    </w:tbl>
    <w:p w:rsidR="00D85F53" w:rsidRDefault="00D85F53" w:rsidP="00D85F53">
      <w:pPr>
        <w:pStyle w:val="ListParagraph"/>
        <w:ind w:left="360"/>
      </w:pPr>
    </w:p>
    <w:p w:rsidR="006A1A06" w:rsidRDefault="006A1A06" w:rsidP="00D85F53">
      <w:pPr>
        <w:pStyle w:val="ListParagraph"/>
        <w:ind w:left="360"/>
      </w:pPr>
      <w:r>
        <w:lastRenderedPageBreak/>
        <w:t>Which learning targets do you need to continue practicing during your deliberate practice time?</w:t>
      </w: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r>
        <w:t>What problems will your work on?</w:t>
      </w: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bookmarkStart w:id="0" w:name="_GoBack"/>
      <w:bookmarkEnd w:id="0"/>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r>
        <w:t>What worked for you, in terms of being successful with these learning targets?</w:t>
      </w: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D85F53">
      <w:pPr>
        <w:pStyle w:val="ListParagraph"/>
        <w:ind w:left="360"/>
      </w:pPr>
    </w:p>
    <w:p w:rsidR="006A1A06" w:rsidRDefault="006A1A06" w:rsidP="006A1A06">
      <w:pPr>
        <w:pStyle w:val="ListParagraph"/>
        <w:ind w:left="360"/>
      </w:pPr>
      <w:r>
        <w:t>What did not work for you, in terms of being successful with these learning targets?</w:t>
      </w:r>
      <w:r w:rsidRPr="006A1A06">
        <w:t xml:space="preserve"> </w:t>
      </w: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p>
    <w:p w:rsidR="006A1A06" w:rsidRDefault="006A1A06" w:rsidP="006A1A06">
      <w:pPr>
        <w:pStyle w:val="ListParagraph"/>
        <w:ind w:left="360"/>
      </w:pPr>
      <w:r>
        <w:t>What will you do to ensure that you understand and can apply the next learning targets?</w:t>
      </w:r>
    </w:p>
    <w:p w:rsidR="006A1A06" w:rsidRDefault="006A1A06" w:rsidP="00D85F53">
      <w:pPr>
        <w:pStyle w:val="ListParagraph"/>
        <w:ind w:left="360"/>
      </w:pPr>
    </w:p>
    <w:sectPr w:rsidR="006A1A06" w:rsidSect="00E8245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D47"/>
    <w:multiLevelType w:val="hybridMultilevel"/>
    <w:tmpl w:val="B3D699E4"/>
    <w:lvl w:ilvl="0" w:tplc="D9DEC5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9C4DD7"/>
    <w:multiLevelType w:val="hybridMultilevel"/>
    <w:tmpl w:val="215C158C"/>
    <w:lvl w:ilvl="0" w:tplc="DA2A25D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A371E6"/>
    <w:multiLevelType w:val="hybridMultilevel"/>
    <w:tmpl w:val="BF0CA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696D19"/>
    <w:multiLevelType w:val="hybridMultilevel"/>
    <w:tmpl w:val="E110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53"/>
    <w:rsid w:val="006A1A06"/>
    <w:rsid w:val="008B7798"/>
    <w:rsid w:val="00AA3317"/>
    <w:rsid w:val="00D85F53"/>
    <w:rsid w:val="00DC59E9"/>
    <w:rsid w:val="00FE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B72"/>
  <w15:chartTrackingRefBased/>
  <w15:docId w15:val="{A2978B0B-EA17-431D-A868-136DC313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53"/>
    <w:pPr>
      <w:ind w:left="720"/>
      <w:contextualSpacing/>
    </w:pPr>
  </w:style>
  <w:style w:type="paragraph" w:styleId="NoSpacing">
    <w:name w:val="No Spacing"/>
    <w:uiPriority w:val="1"/>
    <w:qFormat/>
    <w:rsid w:val="00D85F53"/>
    <w:pPr>
      <w:spacing w:after="0" w:line="240" w:lineRule="auto"/>
    </w:pPr>
  </w:style>
  <w:style w:type="table" w:styleId="TableGrid">
    <w:name w:val="Table Grid"/>
    <w:basedOn w:val="TableNormal"/>
    <w:uiPriority w:val="39"/>
    <w:rsid w:val="00D8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2</cp:revision>
  <dcterms:created xsi:type="dcterms:W3CDTF">2017-02-14T07:03:00Z</dcterms:created>
  <dcterms:modified xsi:type="dcterms:W3CDTF">2017-02-14T07:28:00Z</dcterms:modified>
</cp:coreProperties>
</file>